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F7" w:rsidRPr="00401CDB" w:rsidRDefault="003402F7" w:rsidP="00401CDB">
      <w:pPr>
        <w:spacing w:line="276" w:lineRule="auto"/>
        <w:jc w:val="both"/>
        <w:rPr>
          <w:rFonts w:cstheme="minorHAnsi"/>
          <w:b/>
          <w:color w:val="000000" w:themeColor="text1"/>
        </w:rPr>
      </w:pPr>
      <w:r w:rsidRPr="00401CDB">
        <w:rPr>
          <w:rFonts w:cstheme="minorHAnsi"/>
          <w:b/>
          <w:color w:val="000000" w:themeColor="text1"/>
        </w:rPr>
        <w:t>A PhD student project in Structural Bioinformati</w:t>
      </w:r>
      <w:r w:rsidR="00233C90" w:rsidRPr="00401CDB">
        <w:rPr>
          <w:rFonts w:cstheme="minorHAnsi"/>
          <w:b/>
          <w:color w:val="000000" w:themeColor="text1"/>
        </w:rPr>
        <w:t xml:space="preserve">cs and Molecular Modeling team, </w:t>
      </w:r>
      <w:r w:rsidRPr="00401CDB">
        <w:rPr>
          <w:rFonts w:cstheme="minorHAnsi"/>
          <w:b/>
          <w:color w:val="000000" w:themeColor="text1"/>
        </w:rPr>
        <w:t>University</w:t>
      </w:r>
      <w:r w:rsidR="00233C90" w:rsidRPr="00401CDB">
        <w:rPr>
          <w:rFonts w:cstheme="minorHAnsi"/>
          <w:b/>
          <w:color w:val="000000" w:themeColor="text1"/>
        </w:rPr>
        <w:t xml:space="preserve"> of Montpellier,</w:t>
      </w:r>
      <w:r w:rsidRPr="00401CDB">
        <w:rPr>
          <w:rFonts w:cstheme="minorHAnsi"/>
          <w:b/>
          <w:color w:val="000000" w:themeColor="text1"/>
        </w:rPr>
        <w:t xml:space="preserve"> FRANCE</w:t>
      </w:r>
    </w:p>
    <w:p w:rsidR="003402F7" w:rsidRPr="00401CDB" w:rsidRDefault="00233C90" w:rsidP="00401CDB">
      <w:pPr>
        <w:spacing w:line="276" w:lineRule="auto"/>
        <w:jc w:val="both"/>
        <w:rPr>
          <w:rFonts w:cstheme="minorHAnsi"/>
          <w:color w:val="000000" w:themeColor="text1"/>
        </w:rPr>
      </w:pPr>
      <w:r w:rsidRPr="00401CDB">
        <w:rPr>
          <w:rFonts w:cstheme="minorHAnsi"/>
          <w:color w:val="000000" w:themeColor="text1"/>
        </w:rPr>
        <w:t xml:space="preserve">We are seeking a highly motivated </w:t>
      </w:r>
      <w:r w:rsidR="003402F7" w:rsidRPr="00401CDB">
        <w:rPr>
          <w:rFonts w:cstheme="minorHAnsi"/>
          <w:color w:val="000000" w:themeColor="text1"/>
        </w:rPr>
        <w:t xml:space="preserve">student who will be funded by </w:t>
      </w:r>
      <w:r w:rsidRPr="00401CDB">
        <w:rPr>
          <w:rFonts w:cstheme="minorHAnsi"/>
          <w:color w:val="000000" w:themeColor="text1"/>
        </w:rPr>
        <w:t xml:space="preserve">the </w:t>
      </w:r>
      <w:r w:rsidR="003402F7" w:rsidRPr="00401CDB">
        <w:rPr>
          <w:rFonts w:cstheme="minorHAnsi"/>
          <w:color w:val="000000" w:themeColor="text1"/>
        </w:rPr>
        <w:t xml:space="preserve">CSC program to work on a PhD thesis related to the </w:t>
      </w:r>
      <w:r w:rsidR="00B4042D" w:rsidRPr="00401CDB">
        <w:rPr>
          <w:rFonts w:cstheme="minorHAnsi"/>
          <w:color w:val="000000" w:themeColor="text1"/>
        </w:rPr>
        <w:t>d</w:t>
      </w:r>
      <w:r w:rsidR="003402F7" w:rsidRPr="00401CDB">
        <w:rPr>
          <w:rFonts w:cstheme="minorHAnsi"/>
          <w:color w:val="000000" w:themeColor="text1"/>
        </w:rPr>
        <w:t>evelopment and application of bioinformatics tools for annotation of proteomes.</w:t>
      </w:r>
      <w:r w:rsidR="00725483" w:rsidRPr="00401CDB">
        <w:rPr>
          <w:rFonts w:cstheme="minorHAnsi"/>
          <w:color w:val="000000" w:themeColor="text1"/>
        </w:rPr>
        <w:t xml:space="preserve"> T</w:t>
      </w:r>
      <w:r w:rsidR="00693CE4">
        <w:rPr>
          <w:rFonts w:cstheme="minorHAnsi"/>
          <w:color w:val="000000" w:themeColor="text1"/>
        </w:rPr>
        <w:t>he project starts in autumn 202</w:t>
      </w:r>
      <w:r w:rsidR="00693CE4">
        <w:rPr>
          <w:rFonts w:cstheme="minorHAnsi"/>
          <w:color w:val="000000" w:themeColor="text1"/>
          <w:lang w:val="ru-RU"/>
        </w:rPr>
        <w:t>2</w:t>
      </w:r>
      <w:r w:rsidR="00725483" w:rsidRPr="00401CDB">
        <w:rPr>
          <w:rFonts w:cstheme="minorHAnsi"/>
          <w:color w:val="000000" w:themeColor="text1"/>
        </w:rPr>
        <w:t xml:space="preserve">.  </w:t>
      </w:r>
    </w:p>
    <w:p w:rsidR="00725483" w:rsidRPr="00401CDB" w:rsidRDefault="00B4042D" w:rsidP="00401CDB">
      <w:pPr>
        <w:spacing w:line="276" w:lineRule="auto"/>
        <w:jc w:val="both"/>
        <w:rPr>
          <w:rFonts w:cstheme="minorHAnsi"/>
          <w:color w:val="000000" w:themeColor="text1"/>
        </w:rPr>
      </w:pPr>
      <w:r w:rsidRPr="00401CDB">
        <w:rPr>
          <w:rFonts w:cstheme="minorHAnsi"/>
          <w:color w:val="000000" w:themeColor="text1"/>
        </w:rPr>
        <w:t xml:space="preserve">PROJECT: </w:t>
      </w:r>
      <w:r w:rsidR="00233C90" w:rsidRPr="00401CDB">
        <w:rPr>
          <w:rFonts w:cstheme="minorHAnsi"/>
          <w:color w:val="000000" w:themeColor="text1"/>
        </w:rPr>
        <w:t xml:space="preserve">Our team uses bioinformatics and computational biology methods to understand the principles of protein structure and </w:t>
      </w:r>
      <w:proofErr w:type="spellStart"/>
      <w:r w:rsidR="00233C90" w:rsidRPr="00401CDB">
        <w:rPr>
          <w:rFonts w:cstheme="minorHAnsi"/>
          <w:color w:val="000000" w:themeColor="text1"/>
        </w:rPr>
        <w:t>biomolecular</w:t>
      </w:r>
      <w:proofErr w:type="spellEnd"/>
      <w:r w:rsidR="00233C90" w:rsidRPr="00401CDB">
        <w:rPr>
          <w:rFonts w:cstheme="minorHAnsi"/>
          <w:color w:val="000000" w:themeColor="text1"/>
        </w:rPr>
        <w:t xml:space="preserve"> interactions. Bioinformatics plays an increasingly important role in biological research. The dramatic growth of genomic data presents new challenges for scientists. The mass of genome sequencing data significantly exceeds the development of our data analysis capacity. Making sense of millions of protein sequences requires information about their 3D structure as well as their evolutionary and functional relationships. In line with this tendency, we focus on developing bioinformatics tools for the large-scale, structural and functional annotation of proteomes</w:t>
      </w:r>
      <w:r w:rsidR="00D769B3" w:rsidRPr="00401CDB">
        <w:rPr>
          <w:rFonts w:cstheme="minorHAnsi"/>
          <w:color w:val="000000" w:themeColor="text1"/>
        </w:rPr>
        <w:t xml:space="preserve"> (for more information see (</w:t>
      </w:r>
      <w:hyperlink r:id="rId5" w:history="1">
        <w:r w:rsidR="00D769B3" w:rsidRPr="00401CDB">
          <w:rPr>
            <w:rStyle w:val="a3"/>
            <w:rFonts w:cstheme="minorHAnsi"/>
            <w:color w:val="000000" w:themeColor="text1"/>
          </w:rPr>
          <w:t>http://www.crbm.cnrs.fr/en/team/structural-biocomputing-and-molecular-modelling/</w:t>
        </w:r>
      </w:hyperlink>
      <w:r w:rsidR="00D769B3" w:rsidRPr="00401CDB">
        <w:rPr>
          <w:rFonts w:cstheme="minorHAnsi"/>
          <w:color w:val="000000" w:themeColor="text1"/>
        </w:rPr>
        <w:t xml:space="preserve"> and </w:t>
      </w:r>
      <w:hyperlink r:id="rId6" w:history="1">
        <w:r w:rsidR="00D769B3" w:rsidRPr="00401CDB">
          <w:rPr>
            <w:rStyle w:val="a3"/>
            <w:rFonts w:cstheme="minorHAnsi"/>
            <w:color w:val="000000" w:themeColor="text1"/>
          </w:rPr>
          <w:t>https://bioinfo.crbm.cnrs.fr/index.php?route=home</w:t>
        </w:r>
      </w:hyperlink>
      <w:r w:rsidR="00D769B3" w:rsidRPr="00401CDB">
        <w:rPr>
          <w:rFonts w:cstheme="minorHAnsi"/>
          <w:color w:val="000000" w:themeColor="text1"/>
        </w:rPr>
        <w:t xml:space="preserve">). </w:t>
      </w:r>
    </w:p>
    <w:p w:rsidR="00233C90" w:rsidRPr="00401CDB" w:rsidRDefault="00233C90" w:rsidP="00401CDB">
      <w:pPr>
        <w:spacing w:line="276" w:lineRule="auto"/>
        <w:jc w:val="both"/>
        <w:rPr>
          <w:rFonts w:cstheme="minorHAnsi"/>
          <w:color w:val="000000" w:themeColor="text1"/>
        </w:rPr>
      </w:pPr>
      <w:r w:rsidRPr="00401CDB">
        <w:rPr>
          <w:rFonts w:cstheme="minorHAnsi"/>
          <w:color w:val="000000" w:themeColor="text1"/>
        </w:rPr>
        <w:t>The main objectives of this PhD thesis will be: (</w:t>
      </w:r>
      <w:proofErr w:type="spellStart"/>
      <w:r w:rsidRPr="00401CDB">
        <w:rPr>
          <w:rFonts w:cstheme="minorHAnsi"/>
          <w:color w:val="000000" w:themeColor="text1"/>
        </w:rPr>
        <w:t>i</w:t>
      </w:r>
      <w:proofErr w:type="spellEnd"/>
      <w:r w:rsidRPr="00401CDB">
        <w:rPr>
          <w:rFonts w:cstheme="minorHAnsi"/>
          <w:color w:val="000000" w:themeColor="text1"/>
        </w:rPr>
        <w:t xml:space="preserve">) to use our software and processing pipelines for systematic and high-quality structural annotation of representative proteomes, (ii) to continue improving our computational methods by using new algorithms (e.g. artificial intelligence approaches) and exponential increase of structural data, clinical data on disease-related mutations. (iii) </w:t>
      </w:r>
      <w:proofErr w:type="gramStart"/>
      <w:r w:rsidRPr="00401CDB">
        <w:rPr>
          <w:rFonts w:cstheme="minorHAnsi"/>
          <w:color w:val="000000" w:themeColor="text1"/>
        </w:rPr>
        <w:t>to</w:t>
      </w:r>
      <w:proofErr w:type="gramEnd"/>
      <w:r w:rsidRPr="00401CDB">
        <w:rPr>
          <w:rFonts w:cstheme="minorHAnsi"/>
          <w:color w:val="000000" w:themeColor="text1"/>
        </w:rPr>
        <w:t xml:space="preserve"> intensify efforts on the development of computational tools for personalized (precision) medicine.</w:t>
      </w:r>
    </w:p>
    <w:p w:rsidR="00B4042D" w:rsidRPr="00401CDB" w:rsidRDefault="00B4042D" w:rsidP="00401CDB">
      <w:pPr>
        <w:spacing w:line="276" w:lineRule="auto"/>
        <w:jc w:val="both"/>
        <w:rPr>
          <w:rStyle w:val="a3"/>
          <w:rFonts w:cstheme="minorHAnsi"/>
        </w:rPr>
      </w:pPr>
      <w:r w:rsidRPr="00401CDB">
        <w:rPr>
          <w:rFonts w:cstheme="minorHAnsi"/>
          <w:color w:val="000000" w:themeColor="text1"/>
        </w:rPr>
        <w:t>LOCATION AND SCIENTIFIC ENVIRONMENT: The PhD student will benefit from an exceptional environment thanks to the presence of numerous leading international researchers</w:t>
      </w:r>
      <w:r w:rsidR="00D769B3" w:rsidRPr="00401CDB">
        <w:rPr>
          <w:rFonts w:cstheme="minorHAnsi"/>
          <w:color w:val="000000" w:themeColor="text1"/>
        </w:rPr>
        <w:t xml:space="preserve"> from different scientific areas</w:t>
      </w:r>
      <w:r w:rsidRPr="00401CDB">
        <w:rPr>
          <w:rFonts w:cstheme="minorHAnsi"/>
          <w:color w:val="000000" w:themeColor="text1"/>
        </w:rPr>
        <w:t>. Our team is integr</w:t>
      </w:r>
      <w:r w:rsidR="005C72CE" w:rsidRPr="00401CDB">
        <w:rPr>
          <w:rFonts w:cstheme="minorHAnsi"/>
          <w:color w:val="000000" w:themeColor="text1"/>
        </w:rPr>
        <w:t>ated into</w:t>
      </w:r>
      <w:r w:rsidR="009F5747" w:rsidRPr="00401CDB">
        <w:rPr>
          <w:rFonts w:cstheme="minorHAnsi"/>
          <w:color w:val="000000" w:themeColor="text1"/>
        </w:rPr>
        <w:t xml:space="preserve"> </w:t>
      </w:r>
      <w:r w:rsidR="00D769B3" w:rsidRPr="00401CDB">
        <w:rPr>
          <w:rFonts w:cstheme="minorHAnsi"/>
          <w:color w:val="000000" w:themeColor="text1"/>
        </w:rPr>
        <w:t xml:space="preserve">internationally known </w:t>
      </w:r>
      <w:r w:rsidRPr="00401CDB">
        <w:rPr>
          <w:rFonts w:cstheme="minorHAnsi"/>
          <w:color w:val="000000" w:themeColor="text1"/>
        </w:rPr>
        <w:t xml:space="preserve">Centre de </w:t>
      </w:r>
      <w:proofErr w:type="spellStart"/>
      <w:r w:rsidRPr="00401CDB">
        <w:rPr>
          <w:rFonts w:cstheme="minorHAnsi"/>
          <w:color w:val="000000" w:themeColor="text1"/>
        </w:rPr>
        <w:t>Recherches</w:t>
      </w:r>
      <w:proofErr w:type="spellEnd"/>
      <w:r w:rsidRPr="00401CDB">
        <w:rPr>
          <w:rFonts w:cstheme="minorHAnsi"/>
          <w:color w:val="000000" w:themeColor="text1"/>
        </w:rPr>
        <w:t xml:space="preserve"> en </w:t>
      </w:r>
      <w:proofErr w:type="spellStart"/>
      <w:r w:rsidRPr="00401CDB">
        <w:rPr>
          <w:rFonts w:cstheme="minorHAnsi"/>
          <w:color w:val="000000" w:themeColor="text1"/>
        </w:rPr>
        <w:t>Biologie</w:t>
      </w:r>
      <w:proofErr w:type="spellEnd"/>
      <w:r w:rsidRPr="00401CDB">
        <w:rPr>
          <w:rFonts w:cstheme="minorHAnsi"/>
          <w:color w:val="000000" w:themeColor="text1"/>
        </w:rPr>
        <w:t xml:space="preserve"> </w:t>
      </w:r>
      <w:proofErr w:type="spellStart"/>
      <w:r w:rsidRPr="00401CDB">
        <w:rPr>
          <w:rFonts w:cstheme="minorHAnsi"/>
          <w:color w:val="000000" w:themeColor="text1"/>
        </w:rPr>
        <w:t>cellulaire</w:t>
      </w:r>
      <w:proofErr w:type="spellEnd"/>
      <w:r w:rsidRPr="00401CDB">
        <w:rPr>
          <w:rFonts w:cstheme="minorHAnsi"/>
          <w:color w:val="000000" w:themeColor="text1"/>
        </w:rPr>
        <w:t xml:space="preserve"> de Montpellier</w:t>
      </w:r>
      <w:r w:rsidR="00D769B3" w:rsidRPr="00401CDB">
        <w:rPr>
          <w:rFonts w:cstheme="minorHAnsi"/>
          <w:color w:val="000000" w:themeColor="text1"/>
        </w:rPr>
        <w:t xml:space="preserve"> (</w:t>
      </w:r>
      <w:hyperlink r:id="rId7" w:history="1">
        <w:r w:rsidR="00D769B3" w:rsidRPr="00401CDB">
          <w:rPr>
            <w:rStyle w:val="a3"/>
            <w:rFonts w:cstheme="minorHAnsi"/>
            <w:color w:val="000000" w:themeColor="text1"/>
          </w:rPr>
          <w:t>http://www.crbm.cnrs.fr/en/</w:t>
        </w:r>
      </w:hyperlink>
      <w:r w:rsidR="00D769B3" w:rsidRPr="00401CDB">
        <w:rPr>
          <w:rFonts w:cstheme="minorHAnsi"/>
          <w:color w:val="000000" w:themeColor="text1"/>
        </w:rPr>
        <w:t xml:space="preserve">) </w:t>
      </w:r>
      <w:r w:rsidRPr="00401CDB">
        <w:rPr>
          <w:rFonts w:cstheme="minorHAnsi"/>
          <w:color w:val="000000" w:themeColor="text1"/>
        </w:rPr>
        <w:t>and University of Montpellier</w:t>
      </w:r>
      <w:r w:rsidR="00D769B3" w:rsidRPr="00401CDB">
        <w:rPr>
          <w:rFonts w:cstheme="minorHAnsi"/>
          <w:color w:val="000000" w:themeColor="text1"/>
        </w:rPr>
        <w:t xml:space="preserve">. </w:t>
      </w:r>
      <w:r w:rsidRPr="00401CDB">
        <w:rPr>
          <w:rFonts w:cstheme="minorHAnsi"/>
          <w:color w:val="000000" w:themeColor="text1"/>
        </w:rPr>
        <w:t xml:space="preserve"> </w:t>
      </w:r>
      <w:r w:rsidR="009F5747" w:rsidRPr="00401CDB">
        <w:rPr>
          <w:rFonts w:cstheme="minorHAnsi"/>
          <w:color w:val="000000" w:themeColor="text1"/>
        </w:rPr>
        <w:t xml:space="preserve">We are also a part of several European networks on structural bioinformatics. </w:t>
      </w:r>
      <w:r w:rsidR="00D769B3" w:rsidRPr="00401CDB">
        <w:rPr>
          <w:rFonts w:cstheme="minorHAnsi"/>
          <w:color w:val="000000" w:themeColor="text1"/>
          <w:lang w:val="en-GB"/>
        </w:rPr>
        <w:t>Montpellier is</w:t>
      </w:r>
      <w:r w:rsidRPr="00401CDB">
        <w:rPr>
          <w:rFonts w:cstheme="minorHAnsi"/>
          <w:color w:val="000000" w:themeColor="text1"/>
          <w:lang w:val="en-GB"/>
        </w:rPr>
        <w:t xml:space="preserve"> a high-tech centre with numerous specialisations such as agriculture, biology, health, and information technology. It is </w:t>
      </w:r>
      <w:r w:rsidR="009F5747" w:rsidRPr="00401CDB">
        <w:rPr>
          <w:rFonts w:cstheme="minorHAnsi"/>
          <w:color w:val="000000" w:themeColor="text1"/>
          <w:lang w:val="en-GB"/>
        </w:rPr>
        <w:t xml:space="preserve">exceptionally well </w:t>
      </w:r>
      <w:r w:rsidRPr="00401CDB">
        <w:rPr>
          <w:rFonts w:cstheme="minorHAnsi"/>
          <w:color w:val="000000" w:themeColor="text1"/>
          <w:lang w:val="en-GB"/>
        </w:rPr>
        <w:t xml:space="preserve">located in the South of France, </w:t>
      </w:r>
      <w:r w:rsidR="009F5747" w:rsidRPr="00401CDB">
        <w:rPr>
          <w:rFonts w:cstheme="minorHAnsi"/>
          <w:color w:val="000000" w:themeColor="text1"/>
          <w:lang w:val="en-GB"/>
        </w:rPr>
        <w:t>20 min from</w:t>
      </w:r>
      <w:r w:rsidRPr="00401CDB">
        <w:rPr>
          <w:rFonts w:cstheme="minorHAnsi"/>
          <w:color w:val="000000" w:themeColor="text1"/>
          <w:lang w:val="en-GB"/>
        </w:rPr>
        <w:t xml:space="preserve"> the Mediterranean </w:t>
      </w:r>
      <w:proofErr w:type="gramStart"/>
      <w:r w:rsidRPr="00401CDB">
        <w:rPr>
          <w:rFonts w:cstheme="minorHAnsi"/>
          <w:color w:val="000000" w:themeColor="text1"/>
          <w:lang w:val="en-GB"/>
        </w:rPr>
        <w:t>sea</w:t>
      </w:r>
      <w:proofErr w:type="gramEnd"/>
      <w:r w:rsidR="009F5747" w:rsidRPr="00401CDB">
        <w:rPr>
          <w:rFonts w:cstheme="minorHAnsi"/>
          <w:color w:val="000000" w:themeColor="text1"/>
          <w:lang w:val="en-GB"/>
        </w:rPr>
        <w:t xml:space="preserve"> and near </w:t>
      </w:r>
      <w:proofErr w:type="spellStart"/>
      <w:r w:rsidR="009F5747" w:rsidRPr="00401CDB">
        <w:rPr>
          <w:rFonts w:cstheme="minorHAnsi"/>
          <w:color w:val="000000" w:themeColor="text1"/>
          <w:lang w:val="en-GB"/>
        </w:rPr>
        <w:t>Cévennes</w:t>
      </w:r>
      <w:proofErr w:type="spellEnd"/>
      <w:r w:rsidR="009F5747" w:rsidRPr="00401CDB">
        <w:rPr>
          <w:rFonts w:cstheme="minorHAnsi"/>
          <w:color w:val="000000" w:themeColor="text1"/>
          <w:lang w:val="en-GB"/>
        </w:rPr>
        <w:t xml:space="preserve"> mountains</w:t>
      </w:r>
      <w:r w:rsidRPr="00401CDB">
        <w:rPr>
          <w:rFonts w:cstheme="minorHAnsi"/>
          <w:color w:val="000000" w:themeColor="text1"/>
          <w:lang w:val="en-GB"/>
        </w:rPr>
        <w:t>.</w:t>
      </w:r>
      <w:r w:rsidR="00401CDB" w:rsidRPr="00401CDB">
        <w:rPr>
          <w:rFonts w:cstheme="minorHAnsi"/>
          <w:color w:val="000000" w:themeColor="text1"/>
        </w:rPr>
        <w:t>M</w:t>
      </w:r>
      <w:r w:rsidR="00736423" w:rsidRPr="00401CDB">
        <w:rPr>
          <w:rFonts w:cstheme="minorHAnsi"/>
        </w:rPr>
        <w:t xml:space="preserve">ore info about live </w:t>
      </w:r>
      <w:r w:rsidRPr="00401CDB">
        <w:rPr>
          <w:rFonts w:cstheme="minorHAnsi"/>
        </w:rPr>
        <w:t xml:space="preserve">at Montpellier: </w:t>
      </w:r>
      <w:hyperlink r:id="rId8" w:history="1">
        <w:r w:rsidRPr="00401CDB">
          <w:rPr>
            <w:rStyle w:val="a3"/>
            <w:rFonts w:cstheme="minorHAnsi"/>
          </w:rPr>
          <w:t>http://www.agropolis.org/english/guide/index.html</w:t>
        </w:r>
      </w:hyperlink>
    </w:p>
    <w:p w:rsidR="00401CDB" w:rsidRDefault="00B4042D" w:rsidP="00401CDB">
      <w:pPr>
        <w:spacing w:line="276" w:lineRule="auto"/>
        <w:jc w:val="both"/>
        <w:rPr>
          <w:rFonts w:cstheme="minorHAnsi"/>
          <w:color w:val="000000" w:themeColor="text1"/>
          <w:lang w:val="fr-FR"/>
        </w:rPr>
      </w:pPr>
      <w:r w:rsidRPr="00401CDB">
        <w:rPr>
          <w:rFonts w:cstheme="minorHAnsi"/>
          <w:color w:val="000000" w:themeColor="text1"/>
        </w:rPr>
        <w:t>CANDIDATE’S PROFILE</w:t>
      </w:r>
      <w:r w:rsidR="008E7727" w:rsidRPr="00401CDB">
        <w:rPr>
          <w:rFonts w:cstheme="minorHAnsi"/>
          <w:color w:val="000000" w:themeColor="text1"/>
        </w:rPr>
        <w:t xml:space="preserve">: We are seeking a highly motivated student with knowledge of biology, statistics and solid programming skills (C++, Java, Python) </w:t>
      </w:r>
      <w:r w:rsidRPr="00401CDB">
        <w:rPr>
          <w:rFonts w:cstheme="minorHAnsi"/>
          <w:color w:val="000000" w:themeColor="text1"/>
        </w:rPr>
        <w:t xml:space="preserve">and experience of </w:t>
      </w:r>
      <w:r w:rsidR="008E7727" w:rsidRPr="00401CDB">
        <w:rPr>
          <w:rFonts w:cstheme="minorHAnsi"/>
          <w:color w:val="000000" w:themeColor="text1"/>
        </w:rPr>
        <w:t>work with databases (</w:t>
      </w:r>
      <w:proofErr w:type="spellStart"/>
      <w:r w:rsidR="008E7727" w:rsidRPr="00401CDB">
        <w:rPr>
          <w:rFonts w:cstheme="minorHAnsi"/>
          <w:color w:val="000000" w:themeColor="text1"/>
        </w:rPr>
        <w:t>Mysql</w:t>
      </w:r>
      <w:proofErr w:type="spellEnd"/>
      <w:r w:rsidR="008E7727" w:rsidRPr="00401CDB">
        <w:rPr>
          <w:rFonts w:cstheme="minorHAnsi"/>
          <w:color w:val="000000" w:themeColor="text1"/>
        </w:rPr>
        <w:t xml:space="preserve">). Expertise on development of web-page interfaces would be a plus. </w:t>
      </w:r>
      <w:r w:rsidR="00725483" w:rsidRPr="00401CDB">
        <w:rPr>
          <w:rFonts w:cstheme="minorHAnsi"/>
          <w:color w:val="000000" w:themeColor="text1"/>
        </w:rPr>
        <w:t xml:space="preserve">The candidate should have a high level of English, good communication abilities, and a taste for multidisciplinary research.  </w:t>
      </w:r>
      <w:r w:rsidR="00725483" w:rsidRPr="00401CDB">
        <w:rPr>
          <w:rFonts w:cstheme="minorHAnsi"/>
          <w:color w:val="000000" w:themeColor="text1"/>
        </w:rPr>
        <w:br/>
      </w:r>
    </w:p>
    <w:p w:rsidR="00082F78" w:rsidRDefault="00B4042D" w:rsidP="00082F78">
      <w:pPr>
        <w:spacing w:line="276" w:lineRule="auto"/>
        <w:contextualSpacing/>
        <w:jc w:val="both"/>
        <w:rPr>
          <w:rFonts w:cstheme="minorHAnsi"/>
          <w:color w:val="000000" w:themeColor="text1"/>
        </w:rPr>
      </w:pPr>
      <w:r w:rsidRPr="00082F78">
        <w:rPr>
          <w:rFonts w:cstheme="minorHAnsi"/>
          <w:color w:val="000000" w:themeColor="text1"/>
        </w:rPr>
        <w:t>CONTACTS:</w:t>
      </w:r>
      <w:r w:rsidR="00082F78" w:rsidRPr="00082F78">
        <w:rPr>
          <w:rFonts w:cstheme="minorHAnsi"/>
          <w:color w:val="000000" w:themeColor="text1"/>
        </w:rPr>
        <w:t xml:space="preserve"> </w:t>
      </w:r>
    </w:p>
    <w:p w:rsidR="005C72CE" w:rsidRPr="00082F78" w:rsidRDefault="005C72CE" w:rsidP="00082F78">
      <w:pPr>
        <w:spacing w:line="276" w:lineRule="auto"/>
        <w:contextualSpacing/>
        <w:rPr>
          <w:rFonts w:cstheme="minorHAnsi"/>
          <w:color w:val="000000" w:themeColor="text1"/>
        </w:rPr>
      </w:pPr>
      <w:r w:rsidRPr="00082F78">
        <w:rPr>
          <w:rFonts w:cstheme="minorHAnsi"/>
        </w:rPr>
        <w:t>Dr. Andrey Kajava</w:t>
      </w:r>
      <w:r w:rsidR="00082F78">
        <w:rPr>
          <w:rFonts w:cstheme="minorHAnsi"/>
        </w:rPr>
        <w:t xml:space="preserve">, </w:t>
      </w:r>
      <w:bookmarkStart w:id="0" w:name="_GoBack"/>
      <w:bookmarkEnd w:id="0"/>
      <w:r w:rsidRPr="00082F78">
        <w:rPr>
          <w:rFonts w:cstheme="minorHAnsi"/>
        </w:rPr>
        <w:t>Director of Research at CNRS</w:t>
      </w:r>
    </w:p>
    <w:p w:rsidR="005C72CE" w:rsidRPr="00401CDB" w:rsidRDefault="005C72CE" w:rsidP="00082F78">
      <w:pPr>
        <w:spacing w:line="276" w:lineRule="auto"/>
        <w:contextualSpacing/>
        <w:rPr>
          <w:rFonts w:cstheme="minorHAnsi"/>
          <w:lang w:val="fr-FR"/>
        </w:rPr>
      </w:pPr>
      <w:r w:rsidRPr="00401CDB">
        <w:rPr>
          <w:rFonts w:cstheme="minorHAnsi"/>
          <w:lang w:val="fr-FR"/>
        </w:rPr>
        <w:t>Head of team : Structural Bioinformatics and Molecular Modeling</w:t>
      </w:r>
      <w:r w:rsidRPr="00401CDB">
        <w:rPr>
          <w:rFonts w:cstheme="minorHAnsi"/>
          <w:lang w:val="fr-FR"/>
        </w:rPr>
        <w:br/>
        <w:t>Centre de Recherche en Biologie cellulaire de Montpellier, UMR 5237 CNRS,  Université Montpellier</w:t>
      </w:r>
      <w:r w:rsidRPr="00401CDB">
        <w:rPr>
          <w:rFonts w:cstheme="minorHAnsi"/>
          <w:lang w:val="fr-FR"/>
        </w:rPr>
        <w:br/>
        <w:t>1919 Route de Mende, 34293 Montpellier, Cedex 5, France</w:t>
      </w:r>
    </w:p>
    <w:p w:rsidR="005C72CE" w:rsidRPr="00401CDB" w:rsidRDefault="005C72CE" w:rsidP="00082F78">
      <w:pPr>
        <w:spacing w:line="276" w:lineRule="auto"/>
        <w:contextualSpacing/>
        <w:rPr>
          <w:rFonts w:cstheme="minorHAnsi"/>
          <w:lang w:val="fr-FR"/>
        </w:rPr>
      </w:pPr>
      <w:r w:rsidRPr="00401CDB">
        <w:rPr>
          <w:rFonts w:cstheme="minorHAnsi"/>
          <w:lang w:val="fr-FR"/>
        </w:rPr>
        <w:lastRenderedPageBreak/>
        <w:t xml:space="preserve">e-mail  </w:t>
      </w:r>
      <w:hyperlink r:id="rId9" w:history="1">
        <w:r w:rsidRPr="00401CDB">
          <w:rPr>
            <w:rStyle w:val="a3"/>
            <w:rFonts w:cstheme="minorHAnsi"/>
            <w:lang w:val="fr-FR"/>
          </w:rPr>
          <w:t>andrey.kajava@crbm.cnrs.fr</w:t>
        </w:r>
      </w:hyperlink>
    </w:p>
    <w:p w:rsidR="005C72CE" w:rsidRPr="00401CDB" w:rsidRDefault="007153C2" w:rsidP="00082F78">
      <w:pPr>
        <w:spacing w:line="276" w:lineRule="auto"/>
        <w:contextualSpacing/>
        <w:rPr>
          <w:rFonts w:cstheme="minorHAnsi"/>
          <w:lang w:val="fr-FR"/>
        </w:rPr>
      </w:pPr>
      <w:hyperlink r:id="rId10" w:history="1">
        <w:r w:rsidR="005C72CE" w:rsidRPr="00401CDB">
          <w:rPr>
            <w:rStyle w:val="a3"/>
            <w:rFonts w:cstheme="minorHAnsi"/>
            <w:lang w:val="fr-FR"/>
          </w:rPr>
          <w:t>http://www.crbm.cnrs.fr/team/bioinformatique-structurale-modelisation-moleculaire/</w:t>
        </w:r>
      </w:hyperlink>
    </w:p>
    <w:p w:rsidR="005C72CE" w:rsidRPr="00401CDB" w:rsidRDefault="007153C2" w:rsidP="00082F78">
      <w:pPr>
        <w:spacing w:line="276" w:lineRule="auto"/>
        <w:contextualSpacing/>
        <w:rPr>
          <w:rFonts w:cstheme="minorHAnsi"/>
          <w:lang w:val="fr-FR"/>
        </w:rPr>
      </w:pPr>
      <w:hyperlink r:id="rId11" w:history="1">
        <w:r w:rsidR="005C72CE" w:rsidRPr="00401CDB">
          <w:rPr>
            <w:rStyle w:val="a3"/>
            <w:rFonts w:cstheme="minorHAnsi"/>
            <w:lang w:val="fr-FR"/>
          </w:rPr>
          <w:t>http://bioinfo.montp.cnrs.fr/</w:t>
        </w:r>
      </w:hyperlink>
    </w:p>
    <w:p w:rsidR="005C72CE" w:rsidRPr="00401CDB" w:rsidRDefault="007153C2" w:rsidP="00082F78">
      <w:pPr>
        <w:spacing w:line="276" w:lineRule="auto"/>
        <w:contextualSpacing/>
        <w:rPr>
          <w:rFonts w:cstheme="minorHAnsi"/>
          <w:lang w:val="fr-FR"/>
        </w:rPr>
      </w:pPr>
      <w:hyperlink r:id="rId12" w:history="1">
        <w:r w:rsidR="005C72CE" w:rsidRPr="00401CDB">
          <w:rPr>
            <w:rStyle w:val="a3"/>
            <w:rFonts w:cstheme="minorHAnsi"/>
            <w:lang w:val="fr-FR"/>
          </w:rPr>
          <w:t>http://www.ibc-montpellier.fr</w:t>
        </w:r>
      </w:hyperlink>
    </w:p>
    <w:p w:rsidR="003402F7" w:rsidRPr="00401CDB" w:rsidRDefault="003402F7" w:rsidP="00082F78">
      <w:pPr>
        <w:spacing w:line="276" w:lineRule="auto"/>
        <w:contextualSpacing/>
        <w:rPr>
          <w:rFonts w:cstheme="minorHAnsi"/>
        </w:rPr>
      </w:pPr>
    </w:p>
    <w:sectPr w:rsidR="003402F7" w:rsidRPr="00401CDB" w:rsidSect="007153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5F9B"/>
    <w:multiLevelType w:val="multilevel"/>
    <w:tmpl w:val="EF40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215A4"/>
    <w:multiLevelType w:val="multilevel"/>
    <w:tmpl w:val="BC3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107A6"/>
    <w:rsid w:val="000107A6"/>
    <w:rsid w:val="00082F78"/>
    <w:rsid w:val="001B645D"/>
    <w:rsid w:val="00233C90"/>
    <w:rsid w:val="003402F7"/>
    <w:rsid w:val="00401CDB"/>
    <w:rsid w:val="00450B06"/>
    <w:rsid w:val="005C72CE"/>
    <w:rsid w:val="00693CE4"/>
    <w:rsid w:val="007153C2"/>
    <w:rsid w:val="00725483"/>
    <w:rsid w:val="00736423"/>
    <w:rsid w:val="008400AE"/>
    <w:rsid w:val="008E7727"/>
    <w:rsid w:val="00980907"/>
    <w:rsid w:val="009F5747"/>
    <w:rsid w:val="00B4042D"/>
    <w:rsid w:val="00BD3C05"/>
    <w:rsid w:val="00C020B9"/>
    <w:rsid w:val="00D769B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3C05"/>
    <w:rPr>
      <w:color w:val="0563C1" w:themeColor="hyperlink"/>
      <w:u w:val="single"/>
    </w:rPr>
  </w:style>
  <w:style w:type="paragraph" w:styleId="HTML">
    <w:name w:val="HTML Preformatted"/>
    <w:basedOn w:val="a"/>
    <w:link w:val="HTML0"/>
    <w:uiPriority w:val="99"/>
    <w:semiHidden/>
    <w:unhideWhenUsed/>
    <w:rsid w:val="00BD3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D3C05"/>
    <w:rPr>
      <w:rFonts w:ascii="Courier New" w:eastAsia="Times New Roman" w:hAnsi="Courier New" w:cs="Courier New"/>
      <w:sz w:val="20"/>
      <w:szCs w:val="20"/>
    </w:rPr>
  </w:style>
  <w:style w:type="character" w:customStyle="1" w:styleId="st">
    <w:name w:val="st"/>
    <w:basedOn w:val="a0"/>
    <w:rsid w:val="00450B06"/>
  </w:style>
  <w:style w:type="paragraph" w:styleId="a4">
    <w:name w:val="Normal (Web)"/>
    <w:basedOn w:val="a"/>
    <w:uiPriority w:val="99"/>
    <w:unhideWhenUsed/>
    <w:rsid w:val="00C020B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C020B9"/>
    <w:rPr>
      <w:i/>
      <w:iCs/>
    </w:rPr>
  </w:style>
  <w:style w:type="paragraph" w:styleId="a6">
    <w:name w:val="Body Text"/>
    <w:basedOn w:val="a"/>
    <w:link w:val="a7"/>
    <w:rsid w:val="008400AE"/>
    <w:pPr>
      <w:autoSpaceDE w:val="0"/>
      <w:autoSpaceDN w:val="0"/>
      <w:spacing w:after="120" w:line="240" w:lineRule="auto"/>
    </w:pPr>
    <w:rPr>
      <w:rFonts w:ascii="Arial" w:eastAsia="Times New Roman" w:hAnsi="Arial" w:cs="Arial"/>
      <w:lang w:val="fr-FR" w:eastAsia="fr-FR"/>
    </w:rPr>
  </w:style>
  <w:style w:type="character" w:customStyle="1" w:styleId="a7">
    <w:name w:val="Основной текст Знак"/>
    <w:basedOn w:val="a0"/>
    <w:link w:val="a6"/>
    <w:rsid w:val="008400AE"/>
    <w:rPr>
      <w:rFonts w:ascii="Arial" w:eastAsia="Times New Roman" w:hAnsi="Arial" w:cs="Arial"/>
      <w:lang w:val="fr-FR" w:eastAsia="fr-FR"/>
    </w:rPr>
  </w:style>
  <w:style w:type="character" w:styleId="a8">
    <w:name w:val="Strong"/>
    <w:basedOn w:val="a0"/>
    <w:uiPriority w:val="22"/>
    <w:qFormat/>
    <w:rsid w:val="008400AE"/>
    <w:rPr>
      <w:b/>
      <w:bCs/>
    </w:rPr>
  </w:style>
  <w:style w:type="paragraph" w:styleId="a9">
    <w:name w:val="List Paragraph"/>
    <w:basedOn w:val="a"/>
    <w:uiPriority w:val="34"/>
    <w:qFormat/>
    <w:rsid w:val="008400AE"/>
    <w:pPr>
      <w:ind w:left="720"/>
      <w:contextualSpacing/>
    </w:pPr>
  </w:style>
</w:styles>
</file>

<file path=word/webSettings.xml><?xml version="1.0" encoding="utf-8"?>
<w:webSettings xmlns:r="http://schemas.openxmlformats.org/officeDocument/2006/relationships" xmlns:w="http://schemas.openxmlformats.org/wordprocessingml/2006/main">
  <w:divs>
    <w:div w:id="18048898">
      <w:bodyDiv w:val="1"/>
      <w:marLeft w:val="0"/>
      <w:marRight w:val="0"/>
      <w:marTop w:val="0"/>
      <w:marBottom w:val="0"/>
      <w:divBdr>
        <w:top w:val="none" w:sz="0" w:space="0" w:color="auto"/>
        <w:left w:val="none" w:sz="0" w:space="0" w:color="auto"/>
        <w:bottom w:val="none" w:sz="0" w:space="0" w:color="auto"/>
        <w:right w:val="none" w:sz="0" w:space="0" w:color="auto"/>
      </w:divBdr>
      <w:divsChild>
        <w:div w:id="56363616">
          <w:marLeft w:val="0"/>
          <w:marRight w:val="0"/>
          <w:marTop w:val="0"/>
          <w:marBottom w:val="0"/>
          <w:divBdr>
            <w:top w:val="none" w:sz="0" w:space="0" w:color="auto"/>
            <w:left w:val="none" w:sz="0" w:space="0" w:color="auto"/>
            <w:bottom w:val="none" w:sz="0" w:space="0" w:color="auto"/>
            <w:right w:val="none" w:sz="0" w:space="0" w:color="auto"/>
          </w:divBdr>
        </w:div>
        <w:div w:id="47925279">
          <w:marLeft w:val="0"/>
          <w:marRight w:val="0"/>
          <w:marTop w:val="0"/>
          <w:marBottom w:val="0"/>
          <w:divBdr>
            <w:top w:val="none" w:sz="0" w:space="0" w:color="auto"/>
            <w:left w:val="none" w:sz="0" w:space="0" w:color="auto"/>
            <w:bottom w:val="none" w:sz="0" w:space="0" w:color="auto"/>
            <w:right w:val="none" w:sz="0" w:space="0" w:color="auto"/>
          </w:divBdr>
        </w:div>
        <w:div w:id="1564872291">
          <w:marLeft w:val="0"/>
          <w:marRight w:val="0"/>
          <w:marTop w:val="0"/>
          <w:marBottom w:val="0"/>
          <w:divBdr>
            <w:top w:val="none" w:sz="0" w:space="0" w:color="auto"/>
            <w:left w:val="none" w:sz="0" w:space="0" w:color="auto"/>
            <w:bottom w:val="none" w:sz="0" w:space="0" w:color="auto"/>
            <w:right w:val="none" w:sz="0" w:space="0" w:color="auto"/>
          </w:divBdr>
        </w:div>
      </w:divsChild>
    </w:div>
    <w:div w:id="159152479">
      <w:bodyDiv w:val="1"/>
      <w:marLeft w:val="0"/>
      <w:marRight w:val="0"/>
      <w:marTop w:val="0"/>
      <w:marBottom w:val="0"/>
      <w:divBdr>
        <w:top w:val="none" w:sz="0" w:space="0" w:color="auto"/>
        <w:left w:val="none" w:sz="0" w:space="0" w:color="auto"/>
        <w:bottom w:val="none" w:sz="0" w:space="0" w:color="auto"/>
        <w:right w:val="none" w:sz="0" w:space="0" w:color="auto"/>
      </w:divBdr>
    </w:div>
    <w:div w:id="261885115">
      <w:bodyDiv w:val="1"/>
      <w:marLeft w:val="0"/>
      <w:marRight w:val="0"/>
      <w:marTop w:val="0"/>
      <w:marBottom w:val="0"/>
      <w:divBdr>
        <w:top w:val="none" w:sz="0" w:space="0" w:color="auto"/>
        <w:left w:val="none" w:sz="0" w:space="0" w:color="auto"/>
        <w:bottom w:val="none" w:sz="0" w:space="0" w:color="auto"/>
        <w:right w:val="none" w:sz="0" w:space="0" w:color="auto"/>
      </w:divBdr>
      <w:divsChild>
        <w:div w:id="974989627">
          <w:marLeft w:val="0"/>
          <w:marRight w:val="0"/>
          <w:marTop w:val="0"/>
          <w:marBottom w:val="0"/>
          <w:divBdr>
            <w:top w:val="none" w:sz="0" w:space="0" w:color="auto"/>
            <w:left w:val="none" w:sz="0" w:space="0" w:color="auto"/>
            <w:bottom w:val="none" w:sz="0" w:space="0" w:color="auto"/>
            <w:right w:val="none" w:sz="0" w:space="0" w:color="auto"/>
          </w:divBdr>
        </w:div>
        <w:div w:id="1138109356">
          <w:marLeft w:val="0"/>
          <w:marRight w:val="0"/>
          <w:marTop w:val="0"/>
          <w:marBottom w:val="0"/>
          <w:divBdr>
            <w:top w:val="none" w:sz="0" w:space="0" w:color="auto"/>
            <w:left w:val="none" w:sz="0" w:space="0" w:color="auto"/>
            <w:bottom w:val="none" w:sz="0" w:space="0" w:color="auto"/>
            <w:right w:val="none" w:sz="0" w:space="0" w:color="auto"/>
          </w:divBdr>
        </w:div>
        <w:div w:id="1802570418">
          <w:marLeft w:val="0"/>
          <w:marRight w:val="0"/>
          <w:marTop w:val="0"/>
          <w:marBottom w:val="0"/>
          <w:divBdr>
            <w:top w:val="none" w:sz="0" w:space="0" w:color="auto"/>
            <w:left w:val="none" w:sz="0" w:space="0" w:color="auto"/>
            <w:bottom w:val="none" w:sz="0" w:space="0" w:color="auto"/>
            <w:right w:val="none" w:sz="0" w:space="0" w:color="auto"/>
          </w:divBdr>
        </w:div>
        <w:div w:id="1195120592">
          <w:marLeft w:val="0"/>
          <w:marRight w:val="0"/>
          <w:marTop w:val="0"/>
          <w:marBottom w:val="0"/>
          <w:divBdr>
            <w:top w:val="none" w:sz="0" w:space="0" w:color="auto"/>
            <w:left w:val="none" w:sz="0" w:space="0" w:color="auto"/>
            <w:bottom w:val="none" w:sz="0" w:space="0" w:color="auto"/>
            <w:right w:val="none" w:sz="0" w:space="0" w:color="auto"/>
          </w:divBdr>
        </w:div>
        <w:div w:id="490294344">
          <w:marLeft w:val="0"/>
          <w:marRight w:val="0"/>
          <w:marTop w:val="0"/>
          <w:marBottom w:val="0"/>
          <w:divBdr>
            <w:top w:val="none" w:sz="0" w:space="0" w:color="auto"/>
            <w:left w:val="none" w:sz="0" w:space="0" w:color="auto"/>
            <w:bottom w:val="none" w:sz="0" w:space="0" w:color="auto"/>
            <w:right w:val="none" w:sz="0" w:space="0" w:color="auto"/>
          </w:divBdr>
        </w:div>
        <w:div w:id="215435207">
          <w:marLeft w:val="0"/>
          <w:marRight w:val="0"/>
          <w:marTop w:val="0"/>
          <w:marBottom w:val="0"/>
          <w:divBdr>
            <w:top w:val="none" w:sz="0" w:space="0" w:color="auto"/>
            <w:left w:val="none" w:sz="0" w:space="0" w:color="auto"/>
            <w:bottom w:val="none" w:sz="0" w:space="0" w:color="auto"/>
            <w:right w:val="none" w:sz="0" w:space="0" w:color="auto"/>
          </w:divBdr>
        </w:div>
        <w:div w:id="1100443857">
          <w:marLeft w:val="0"/>
          <w:marRight w:val="0"/>
          <w:marTop w:val="0"/>
          <w:marBottom w:val="0"/>
          <w:divBdr>
            <w:top w:val="none" w:sz="0" w:space="0" w:color="auto"/>
            <w:left w:val="none" w:sz="0" w:space="0" w:color="auto"/>
            <w:bottom w:val="none" w:sz="0" w:space="0" w:color="auto"/>
            <w:right w:val="none" w:sz="0" w:space="0" w:color="auto"/>
          </w:divBdr>
        </w:div>
        <w:div w:id="876237226">
          <w:marLeft w:val="0"/>
          <w:marRight w:val="0"/>
          <w:marTop w:val="0"/>
          <w:marBottom w:val="0"/>
          <w:divBdr>
            <w:top w:val="none" w:sz="0" w:space="0" w:color="auto"/>
            <w:left w:val="none" w:sz="0" w:space="0" w:color="auto"/>
            <w:bottom w:val="none" w:sz="0" w:space="0" w:color="auto"/>
            <w:right w:val="none" w:sz="0" w:space="0" w:color="auto"/>
          </w:divBdr>
        </w:div>
        <w:div w:id="178280337">
          <w:marLeft w:val="0"/>
          <w:marRight w:val="0"/>
          <w:marTop w:val="0"/>
          <w:marBottom w:val="0"/>
          <w:divBdr>
            <w:top w:val="none" w:sz="0" w:space="0" w:color="auto"/>
            <w:left w:val="none" w:sz="0" w:space="0" w:color="auto"/>
            <w:bottom w:val="none" w:sz="0" w:space="0" w:color="auto"/>
            <w:right w:val="none" w:sz="0" w:space="0" w:color="auto"/>
          </w:divBdr>
        </w:div>
        <w:div w:id="1864899527">
          <w:marLeft w:val="0"/>
          <w:marRight w:val="0"/>
          <w:marTop w:val="0"/>
          <w:marBottom w:val="0"/>
          <w:divBdr>
            <w:top w:val="none" w:sz="0" w:space="0" w:color="auto"/>
            <w:left w:val="none" w:sz="0" w:space="0" w:color="auto"/>
            <w:bottom w:val="none" w:sz="0" w:space="0" w:color="auto"/>
            <w:right w:val="none" w:sz="0" w:space="0" w:color="auto"/>
          </w:divBdr>
        </w:div>
        <w:div w:id="667899700">
          <w:marLeft w:val="0"/>
          <w:marRight w:val="0"/>
          <w:marTop w:val="0"/>
          <w:marBottom w:val="0"/>
          <w:divBdr>
            <w:top w:val="none" w:sz="0" w:space="0" w:color="auto"/>
            <w:left w:val="none" w:sz="0" w:space="0" w:color="auto"/>
            <w:bottom w:val="none" w:sz="0" w:space="0" w:color="auto"/>
            <w:right w:val="none" w:sz="0" w:space="0" w:color="auto"/>
          </w:divBdr>
        </w:div>
      </w:divsChild>
    </w:div>
    <w:div w:id="1017393357">
      <w:bodyDiv w:val="1"/>
      <w:marLeft w:val="0"/>
      <w:marRight w:val="0"/>
      <w:marTop w:val="0"/>
      <w:marBottom w:val="0"/>
      <w:divBdr>
        <w:top w:val="none" w:sz="0" w:space="0" w:color="auto"/>
        <w:left w:val="none" w:sz="0" w:space="0" w:color="auto"/>
        <w:bottom w:val="none" w:sz="0" w:space="0" w:color="auto"/>
        <w:right w:val="none" w:sz="0" w:space="0" w:color="auto"/>
      </w:divBdr>
    </w:div>
    <w:div w:id="2084905833">
      <w:bodyDiv w:val="1"/>
      <w:marLeft w:val="0"/>
      <w:marRight w:val="0"/>
      <w:marTop w:val="0"/>
      <w:marBottom w:val="0"/>
      <w:divBdr>
        <w:top w:val="none" w:sz="0" w:space="0" w:color="auto"/>
        <w:left w:val="none" w:sz="0" w:space="0" w:color="auto"/>
        <w:bottom w:val="none" w:sz="0" w:space="0" w:color="auto"/>
        <w:right w:val="none" w:sz="0" w:space="0" w:color="auto"/>
      </w:divBdr>
    </w:div>
    <w:div w:id="21414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polis.org/english/guide/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bm.cnrs.fr/en/" TargetMode="External"/><Relationship Id="rId12" Type="http://schemas.openxmlformats.org/officeDocument/2006/relationships/hyperlink" Target="http://www.ibc-montpelli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oinfo.crbm.cnrs.fr/index.php?route=home" TargetMode="External"/><Relationship Id="rId11" Type="http://schemas.openxmlformats.org/officeDocument/2006/relationships/hyperlink" Target="http://bioinfo.montp.cnrs.fr/" TargetMode="External"/><Relationship Id="rId5" Type="http://schemas.openxmlformats.org/officeDocument/2006/relationships/hyperlink" Target="http://www.crbm.cnrs.fr/en/team/structural-biocomputing-and-molecular-modelling/" TargetMode="External"/><Relationship Id="rId10" Type="http://schemas.openxmlformats.org/officeDocument/2006/relationships/hyperlink" Target="http://www.crbm.cnrs.fr/team/bioinformatique-structurale-modelisation-moleculaire/" TargetMode="External"/><Relationship Id="rId4" Type="http://schemas.openxmlformats.org/officeDocument/2006/relationships/webSettings" Target="webSettings.xml"/><Relationship Id="rId9" Type="http://schemas.openxmlformats.org/officeDocument/2006/relationships/hyperlink" Target="mailto:andrey.kajava@crbm.cnrs.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Kajava</dc:creator>
  <cp:keywords/>
  <dc:description/>
  <cp:lastModifiedBy>Natalya</cp:lastModifiedBy>
  <cp:revision>4</cp:revision>
  <dcterms:created xsi:type="dcterms:W3CDTF">2020-06-30T12:23:00Z</dcterms:created>
  <dcterms:modified xsi:type="dcterms:W3CDTF">2022-01-05T20:58:00Z</dcterms:modified>
</cp:coreProperties>
</file>