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D6" w:rsidRDefault="009E18D6" w:rsidP="009E18D6">
      <w:pPr>
        <w:pStyle w:val="Title1"/>
      </w:pPr>
      <w:r>
        <w:t xml:space="preserve">Abstract Title </w:t>
      </w:r>
      <w:r w:rsidRPr="00FB5FE0">
        <w:rPr>
          <w:color w:val="0000FF"/>
        </w:rPr>
        <w:t>(Times New Roman, 14pt, bold, centered)</w:t>
      </w:r>
    </w:p>
    <w:p w:rsidR="009E18D6" w:rsidRDefault="009E18D6" w:rsidP="009E18D6"/>
    <w:p w:rsidR="009E18D6" w:rsidRPr="00446942" w:rsidRDefault="009E18D6" w:rsidP="009E18D6">
      <w:pPr>
        <w:rPr>
          <w:rFonts w:cs="Calibri"/>
          <w:sz w:val="24"/>
        </w:rPr>
      </w:pPr>
      <w:r w:rsidRPr="00446942">
        <w:rPr>
          <w:sz w:val="24"/>
        </w:rPr>
        <w:t xml:space="preserve">Author </w:t>
      </w:r>
      <w:r>
        <w:rPr>
          <w:sz w:val="24"/>
          <w:vertAlign w:val="superscript"/>
        </w:rPr>
        <w:t>1</w:t>
      </w:r>
      <w:r w:rsidRPr="00446942">
        <w:rPr>
          <w:sz w:val="24"/>
        </w:rPr>
        <w:t xml:space="preserve">, </w:t>
      </w:r>
      <w:r w:rsidRPr="00446942">
        <w:rPr>
          <w:sz w:val="24"/>
          <w:u w:val="single"/>
        </w:rPr>
        <w:t xml:space="preserve">Co-Author </w:t>
      </w:r>
      <w:r>
        <w:rPr>
          <w:sz w:val="24"/>
          <w:u w:val="single"/>
          <w:vertAlign w:val="superscript"/>
        </w:rPr>
        <w:t>2</w:t>
      </w:r>
      <w:r w:rsidRPr="00446942">
        <w:rPr>
          <w:sz w:val="24"/>
        </w:rPr>
        <w:t xml:space="preserve"> </w:t>
      </w:r>
      <w:r w:rsidRPr="00446942">
        <w:rPr>
          <w:color w:val="0000FF"/>
          <w:sz w:val="24"/>
        </w:rPr>
        <w:t>(Times New Roman, 12pt, presenting author underlined)</w:t>
      </w:r>
    </w:p>
    <w:p w:rsidR="009E18D6" w:rsidRDefault="009E18D6" w:rsidP="009E18D6">
      <w:pPr>
        <w:pStyle w:val="Afiliation"/>
      </w:pPr>
    </w:p>
    <w:p w:rsidR="009E18D6" w:rsidRDefault="009E18D6" w:rsidP="009E18D6">
      <w:pPr>
        <w:pStyle w:val="Afiliation"/>
        <w:rPr>
          <w:color w:val="0000FF"/>
        </w:rPr>
      </w:pPr>
      <w:r>
        <w:rPr>
          <w:vertAlign w:val="superscript"/>
        </w:rPr>
        <w:t>1</w:t>
      </w:r>
      <w:r>
        <w:t xml:space="preserve"> Department1, Institution1, Address, City1, Country1 </w:t>
      </w:r>
      <w:r w:rsidRPr="00FB5FE0">
        <w:rPr>
          <w:color w:val="0000FF"/>
        </w:rPr>
        <w:t>(Times New Roman, 10pt, italic).</w:t>
      </w:r>
    </w:p>
    <w:p w:rsidR="009E18D6" w:rsidRDefault="009E18D6" w:rsidP="009E18D6">
      <w:pPr>
        <w:pStyle w:val="Afiliation"/>
        <w:rPr>
          <w:lang w:val="en-US"/>
        </w:rPr>
      </w:pPr>
      <w:r>
        <w:rPr>
          <w:vertAlign w:val="superscript"/>
          <w:lang w:val="en-US"/>
        </w:rPr>
        <w:t>2</w:t>
      </w:r>
      <w:r>
        <w:rPr>
          <w:lang w:val="en-US"/>
        </w:rPr>
        <w:t xml:space="preserve"> Department2, Institution2, Address, City2, Country2 </w:t>
      </w:r>
      <w:r w:rsidRPr="00FB5FE0">
        <w:rPr>
          <w:color w:val="0000FF"/>
          <w:lang w:val="en-US"/>
        </w:rPr>
        <w:t>(email only for the presenting author)</w:t>
      </w:r>
    </w:p>
    <w:p w:rsidR="009E18D6" w:rsidRPr="00F85AB6" w:rsidRDefault="009E18D6" w:rsidP="009E18D6">
      <w:pPr>
        <w:pStyle w:val="maintext"/>
        <w:rPr>
          <w:lang w:val="en-US"/>
        </w:rPr>
      </w:pPr>
    </w:p>
    <w:p w:rsidR="009E18D6" w:rsidRPr="00CD392D" w:rsidRDefault="009E18D6" w:rsidP="009E18D6">
      <w:pPr>
        <w:pStyle w:val="maintext"/>
        <w:rPr>
          <w:sz w:val="24"/>
          <w:lang w:val="en-US"/>
        </w:rPr>
      </w:pPr>
      <w:r w:rsidRPr="009E18D6">
        <w:rPr>
          <w:sz w:val="24"/>
          <w:szCs w:val="24"/>
          <w:lang w:val="en-US"/>
        </w:rPr>
        <w:t>The field of plant non-coding RNAs (</w:t>
      </w:r>
      <w:proofErr w:type="spellStart"/>
      <w:r w:rsidRPr="009E18D6">
        <w:rPr>
          <w:sz w:val="24"/>
          <w:szCs w:val="24"/>
          <w:lang w:val="en-US"/>
        </w:rPr>
        <w:t>ncRNAs</w:t>
      </w:r>
      <w:proofErr w:type="spellEnd"/>
      <w:r w:rsidRPr="009E18D6">
        <w:rPr>
          <w:sz w:val="24"/>
          <w:szCs w:val="24"/>
          <w:lang w:val="en-US"/>
        </w:rPr>
        <w:t xml:space="preserve">) has seen significant advancements in recent years, with many </w:t>
      </w:r>
      <w:proofErr w:type="spellStart"/>
      <w:r w:rsidRPr="009E18D6">
        <w:rPr>
          <w:sz w:val="24"/>
          <w:szCs w:val="24"/>
          <w:lang w:val="en-US"/>
        </w:rPr>
        <w:t>ncRNAs</w:t>
      </w:r>
      <w:proofErr w:type="spellEnd"/>
      <w:r w:rsidRPr="009E18D6">
        <w:rPr>
          <w:sz w:val="24"/>
          <w:szCs w:val="24"/>
          <w:lang w:val="en-US"/>
        </w:rPr>
        <w:t xml:space="preserve"> recognized as important regulators of gene expression during plant development and stress responses. Moreover, the coding potential of these </w:t>
      </w:r>
      <w:proofErr w:type="spellStart"/>
      <w:r w:rsidRPr="009E18D6">
        <w:rPr>
          <w:sz w:val="24"/>
          <w:szCs w:val="24"/>
          <w:lang w:val="en-US"/>
        </w:rPr>
        <w:t>ncRNAs</w:t>
      </w:r>
      <w:proofErr w:type="spellEnd"/>
      <w:r w:rsidRPr="009E18D6">
        <w:rPr>
          <w:sz w:val="24"/>
          <w:szCs w:val="24"/>
          <w:lang w:val="en-US"/>
        </w:rPr>
        <w:t xml:space="preserve">, giving rise to </w:t>
      </w:r>
      <w:proofErr w:type="spellStart"/>
      <w:r w:rsidRPr="009E18D6">
        <w:rPr>
          <w:sz w:val="24"/>
          <w:szCs w:val="24"/>
          <w:lang w:val="en-US"/>
        </w:rPr>
        <w:t>ncRNA</w:t>
      </w:r>
      <w:proofErr w:type="spellEnd"/>
      <w:r w:rsidRPr="009E18D6">
        <w:rPr>
          <w:sz w:val="24"/>
          <w:szCs w:val="24"/>
          <w:lang w:val="en-US"/>
        </w:rPr>
        <w:t>-encoded peptides (</w:t>
      </w:r>
      <w:proofErr w:type="spellStart"/>
      <w:r w:rsidRPr="009E18D6">
        <w:rPr>
          <w:sz w:val="24"/>
          <w:szCs w:val="24"/>
          <w:lang w:val="en-US"/>
        </w:rPr>
        <w:t>ncPEPs</w:t>
      </w:r>
      <w:proofErr w:type="spellEnd"/>
      <w:r w:rsidRPr="009E18D6">
        <w:rPr>
          <w:sz w:val="24"/>
          <w:szCs w:val="24"/>
          <w:lang w:val="en-US"/>
        </w:rPr>
        <w:t xml:space="preserve">), has emerged as an essential area of study. However, existing plant </w:t>
      </w:r>
      <w:proofErr w:type="spellStart"/>
      <w:r w:rsidRPr="009E18D6">
        <w:rPr>
          <w:sz w:val="24"/>
          <w:szCs w:val="24"/>
          <w:lang w:val="en-US"/>
        </w:rPr>
        <w:t>ncRNA</w:t>
      </w:r>
      <w:proofErr w:type="spellEnd"/>
      <w:r w:rsidRPr="009E18D6">
        <w:rPr>
          <w:sz w:val="24"/>
          <w:szCs w:val="24"/>
          <w:lang w:val="en-US"/>
        </w:rPr>
        <w:t xml:space="preserve"> databases lack comprehensive information on </w:t>
      </w:r>
      <w:proofErr w:type="spellStart"/>
      <w:r w:rsidRPr="009E18D6">
        <w:rPr>
          <w:sz w:val="24"/>
          <w:szCs w:val="24"/>
          <w:lang w:val="en-US"/>
        </w:rPr>
        <w:t>ncRNA</w:t>
      </w:r>
      <w:proofErr w:type="spellEnd"/>
      <w:r w:rsidRPr="009E18D6">
        <w:rPr>
          <w:sz w:val="24"/>
          <w:szCs w:val="24"/>
          <w:lang w:val="en-US"/>
        </w:rPr>
        <w:t>-encoded peptides (</w:t>
      </w:r>
      <w:proofErr w:type="spellStart"/>
      <w:r w:rsidRPr="009E18D6">
        <w:rPr>
          <w:sz w:val="24"/>
          <w:szCs w:val="24"/>
          <w:lang w:val="en-US"/>
        </w:rPr>
        <w:t>ncPEPs</w:t>
      </w:r>
      <w:proofErr w:type="spellEnd"/>
      <w:r w:rsidRPr="009E18D6">
        <w:rPr>
          <w:sz w:val="24"/>
          <w:szCs w:val="24"/>
          <w:lang w:val="en-US"/>
        </w:rPr>
        <w:t xml:space="preserve">) and cell type-specific interactions. To address this gap, we present </w:t>
      </w:r>
      <w:proofErr w:type="spellStart"/>
      <w:r w:rsidRPr="009E18D6">
        <w:rPr>
          <w:sz w:val="24"/>
          <w:szCs w:val="24"/>
          <w:lang w:val="en-US"/>
        </w:rPr>
        <w:t>ncPlantDB</w:t>
      </w:r>
      <w:proofErr w:type="spellEnd"/>
      <w:r w:rsidRPr="009E18D6">
        <w:rPr>
          <w:sz w:val="24"/>
          <w:szCs w:val="24"/>
          <w:lang w:val="en-US"/>
        </w:rPr>
        <w:t xml:space="preserve"> (https://bis.zju.edu.cn/ncPlantDB), a comprehensive database integrating </w:t>
      </w:r>
      <w:proofErr w:type="spellStart"/>
      <w:r w:rsidRPr="009E18D6">
        <w:rPr>
          <w:sz w:val="24"/>
          <w:szCs w:val="24"/>
          <w:lang w:val="en-US"/>
        </w:rPr>
        <w:t>ncRNA</w:t>
      </w:r>
      <w:proofErr w:type="spellEnd"/>
      <w:r w:rsidRPr="009E18D6">
        <w:rPr>
          <w:sz w:val="24"/>
          <w:szCs w:val="24"/>
          <w:lang w:val="en-US"/>
        </w:rPr>
        <w:t xml:space="preserve"> and </w:t>
      </w:r>
      <w:proofErr w:type="spellStart"/>
      <w:r w:rsidRPr="009E18D6">
        <w:rPr>
          <w:sz w:val="24"/>
          <w:szCs w:val="24"/>
          <w:lang w:val="en-US"/>
        </w:rPr>
        <w:t>ncPEP</w:t>
      </w:r>
      <w:proofErr w:type="spellEnd"/>
      <w:r w:rsidRPr="009E18D6">
        <w:rPr>
          <w:sz w:val="24"/>
          <w:szCs w:val="24"/>
          <w:lang w:val="en-US"/>
        </w:rPr>
        <w:t xml:space="preserve"> data across 43 plant species. </w:t>
      </w:r>
      <w:proofErr w:type="spellStart"/>
      <w:r w:rsidRPr="009E18D6">
        <w:rPr>
          <w:sz w:val="24"/>
          <w:szCs w:val="24"/>
          <w:lang w:val="en-US"/>
        </w:rPr>
        <w:t>ncPlantDB</w:t>
      </w:r>
      <w:proofErr w:type="spellEnd"/>
      <w:r w:rsidRPr="009E18D6">
        <w:rPr>
          <w:sz w:val="24"/>
          <w:szCs w:val="24"/>
          <w:lang w:val="en-US"/>
        </w:rPr>
        <w:t xml:space="preserve"> encompasses 353 140 </w:t>
      </w:r>
      <w:proofErr w:type="spellStart"/>
      <w:r w:rsidRPr="009E18D6">
        <w:rPr>
          <w:sz w:val="24"/>
          <w:szCs w:val="24"/>
          <w:lang w:val="en-US"/>
        </w:rPr>
        <w:t>ncRNAs</w:t>
      </w:r>
      <w:proofErr w:type="spellEnd"/>
      <w:r w:rsidRPr="009E18D6">
        <w:rPr>
          <w:sz w:val="24"/>
          <w:szCs w:val="24"/>
          <w:lang w:val="en-US"/>
        </w:rPr>
        <w:t xml:space="preserve">, 3799 </w:t>
      </w:r>
      <w:proofErr w:type="spellStart"/>
      <w:r w:rsidRPr="009E18D6">
        <w:rPr>
          <w:sz w:val="24"/>
          <w:szCs w:val="24"/>
          <w:lang w:val="en-US"/>
        </w:rPr>
        <w:t>ncPEPs</w:t>
      </w:r>
      <w:proofErr w:type="spellEnd"/>
      <w:r w:rsidRPr="009E18D6">
        <w:rPr>
          <w:sz w:val="24"/>
          <w:szCs w:val="24"/>
          <w:lang w:val="en-US"/>
        </w:rPr>
        <w:t xml:space="preserve"> and 4 647 071 interactions, sourced from established databases and literature mining.</w:t>
      </w:r>
      <w:r w:rsidRPr="00CD392D">
        <w:rPr>
          <w:sz w:val="24"/>
          <w:lang w:val="en-US"/>
        </w:rPr>
        <w:t xml:space="preserve"> </w:t>
      </w:r>
      <w:r w:rsidRPr="00CD392D">
        <w:rPr>
          <w:rFonts w:eastAsia="宋体" w:hint="eastAsia"/>
          <w:color w:val="0000FF"/>
          <w:sz w:val="24"/>
          <w:lang w:val="en-US" w:eastAsia="zh-CN"/>
        </w:rPr>
        <w:t>（</w:t>
      </w:r>
      <w:r w:rsidRPr="00CD392D">
        <w:rPr>
          <w:color w:val="0000FF"/>
          <w:sz w:val="24"/>
          <w:lang w:val="en-US"/>
        </w:rPr>
        <w:t>Times New Roman, 1</w:t>
      </w:r>
      <w:r w:rsidRPr="001D1D83">
        <w:rPr>
          <w:rFonts w:ascii="宋体" w:eastAsia="宋体" w:hAnsi="宋体" w:hint="eastAsia"/>
          <w:color w:val="0000FF"/>
          <w:sz w:val="24"/>
          <w:lang w:val="en-US" w:eastAsia="zh-CN"/>
        </w:rPr>
        <w:t>2</w:t>
      </w:r>
      <w:r w:rsidRPr="00CD392D">
        <w:rPr>
          <w:color w:val="0000FF"/>
          <w:sz w:val="24"/>
          <w:lang w:val="en-US"/>
        </w:rPr>
        <w:t xml:space="preserve">pt, </w:t>
      </w:r>
      <w:r w:rsidRPr="00CD392D">
        <w:rPr>
          <w:color w:val="0000FF"/>
          <w:sz w:val="24"/>
        </w:rPr>
        <w:t>single line spacing</w:t>
      </w:r>
      <w:r w:rsidRPr="00CD392D">
        <w:rPr>
          <w:rFonts w:eastAsia="宋体" w:hint="eastAsia"/>
          <w:color w:val="0000FF"/>
          <w:sz w:val="24"/>
          <w:lang w:val="en-US" w:eastAsia="zh-CN"/>
        </w:rPr>
        <w:t>）</w:t>
      </w:r>
    </w:p>
    <w:p w:rsidR="009E18D6" w:rsidRDefault="009E18D6" w:rsidP="009E18D6">
      <w:pPr>
        <w:pStyle w:val="maintext"/>
        <w:rPr>
          <w:lang w:val="en-US"/>
        </w:rPr>
      </w:pPr>
    </w:p>
    <w:p w:rsidR="009E18D6" w:rsidRPr="009E18D6" w:rsidRDefault="009E18D6" w:rsidP="009E18D6">
      <w:pPr>
        <w:pStyle w:val="maintext"/>
        <w:rPr>
          <w:sz w:val="24"/>
          <w:szCs w:val="24"/>
          <w:lang w:val="en-US"/>
        </w:rPr>
      </w:pPr>
      <w:r w:rsidRPr="009E18D6">
        <w:rPr>
          <w:rFonts w:hint="cs"/>
          <w:b/>
          <w:sz w:val="24"/>
          <w:szCs w:val="24"/>
          <w:lang w:val="en-US"/>
        </w:rPr>
        <w:t>K</w:t>
      </w:r>
      <w:r w:rsidRPr="009E18D6">
        <w:rPr>
          <w:b/>
          <w:sz w:val="24"/>
          <w:szCs w:val="24"/>
          <w:lang w:val="en-US"/>
        </w:rPr>
        <w:t xml:space="preserve">eywords: </w:t>
      </w:r>
      <w:proofErr w:type="spellStart"/>
      <w:r w:rsidRPr="009E18D6">
        <w:rPr>
          <w:sz w:val="24"/>
          <w:szCs w:val="24"/>
          <w:lang w:val="en-US"/>
        </w:rPr>
        <w:t>ncRNA</w:t>
      </w:r>
      <w:proofErr w:type="spellEnd"/>
      <w:r w:rsidRPr="009E18D6">
        <w:rPr>
          <w:sz w:val="24"/>
          <w:szCs w:val="24"/>
          <w:lang w:val="en-US"/>
        </w:rPr>
        <w:t xml:space="preserve">, </w:t>
      </w:r>
      <w:proofErr w:type="spellStart"/>
      <w:r w:rsidRPr="009E18D6">
        <w:rPr>
          <w:sz w:val="24"/>
          <w:szCs w:val="24"/>
          <w:lang w:val="en-US"/>
        </w:rPr>
        <w:t>ncPEP</w:t>
      </w:r>
      <w:proofErr w:type="spellEnd"/>
      <w:r w:rsidRPr="009E18D6">
        <w:rPr>
          <w:sz w:val="24"/>
          <w:szCs w:val="24"/>
          <w:lang w:val="en-US"/>
        </w:rPr>
        <w:t>, interaction, coding-potential, network</w:t>
      </w:r>
    </w:p>
    <w:p w:rsidR="009E18D6" w:rsidRDefault="009E18D6" w:rsidP="009E18D6">
      <w:pPr>
        <w:pStyle w:val="maintext"/>
        <w:rPr>
          <w:lang w:val="en-US"/>
        </w:rPr>
      </w:pPr>
    </w:p>
    <w:p w:rsidR="009E18D6" w:rsidRPr="009E18D6" w:rsidRDefault="009E18D6" w:rsidP="009E18D6">
      <w:pPr>
        <w:rPr>
          <w:b/>
          <w:bCs/>
          <w:sz w:val="24"/>
        </w:rPr>
      </w:pPr>
      <w:r w:rsidRPr="009E18D6">
        <w:rPr>
          <w:b/>
          <w:bCs/>
          <w:sz w:val="24"/>
        </w:rPr>
        <w:t>References:</w:t>
      </w:r>
    </w:p>
    <w:p w:rsidR="009E18D6" w:rsidRPr="00CD392D" w:rsidRDefault="009E18D6" w:rsidP="009E18D6">
      <w:pPr>
        <w:rPr>
          <w:sz w:val="20"/>
          <w:szCs w:val="20"/>
        </w:rPr>
      </w:pPr>
      <w:r>
        <w:rPr>
          <w:sz w:val="20"/>
          <w:szCs w:val="20"/>
        </w:rPr>
        <w:t xml:space="preserve">[1] A.B. Smith, C.D. Brown (Year). Journal, Vol, Initial </w:t>
      </w:r>
      <w:proofErr w:type="gramStart"/>
      <w:r>
        <w:rPr>
          <w:sz w:val="20"/>
          <w:szCs w:val="20"/>
        </w:rPr>
        <w:t>page.</w:t>
      </w:r>
      <w:r>
        <w:rPr>
          <w:rFonts w:hint="eastAsia"/>
          <w:color w:val="0000FF"/>
          <w:sz w:val="20"/>
          <w:szCs w:val="20"/>
        </w:rPr>
        <w:t>(</w:t>
      </w:r>
      <w:proofErr w:type="gramEnd"/>
      <w:r w:rsidRPr="00FB5FE0">
        <w:rPr>
          <w:color w:val="0000FF"/>
          <w:sz w:val="20"/>
          <w:szCs w:val="20"/>
        </w:rPr>
        <w:t>Times New Roman 10pt, single line spacing.</w:t>
      </w:r>
      <w:r>
        <w:rPr>
          <w:rFonts w:hint="eastAsia"/>
          <w:color w:val="0000FF"/>
          <w:sz w:val="20"/>
          <w:szCs w:val="20"/>
        </w:rPr>
        <w:t>)</w:t>
      </w:r>
    </w:p>
    <w:p w:rsidR="009E18D6" w:rsidRPr="00BC7821" w:rsidRDefault="009E18D6" w:rsidP="009E18D6">
      <w:pPr>
        <w:pStyle w:val="maintext"/>
        <w:rPr>
          <w:rFonts w:hint="eastAsia"/>
          <w:lang w:val="en-US"/>
        </w:rPr>
      </w:pPr>
      <w:r>
        <w:rPr>
          <w:lang w:val="en-US"/>
        </w:rPr>
        <w:t>(References should be indicated as consecutive numbers placed in square brackets, e.g. [1] and [2,3], etc., and referenced as in the example below.)</w:t>
      </w:r>
    </w:p>
    <w:p w:rsidR="009E18D6" w:rsidRPr="00C44326" w:rsidRDefault="009E18D6" w:rsidP="009E18D6">
      <w:pPr>
        <w:rPr>
          <w:rFonts w:hint="eastAsia"/>
        </w:rPr>
      </w:pPr>
    </w:p>
    <w:p w:rsidR="009E18D6" w:rsidRPr="00F85AB6" w:rsidRDefault="009E18D6" w:rsidP="009E18D6">
      <w:pPr>
        <w:rPr>
          <w:color w:val="0000FF"/>
          <w:sz w:val="20"/>
          <w:szCs w:val="20"/>
        </w:rPr>
      </w:pPr>
      <w:r w:rsidRPr="009E18D6">
        <w:rPr>
          <w:rFonts w:hint="eastAsia"/>
          <w:b/>
          <w:bCs/>
          <w:sz w:val="24"/>
        </w:rPr>
        <w:t>Graph</w:t>
      </w:r>
      <w:r w:rsidRPr="009E18D6">
        <w:rPr>
          <w:b/>
          <w:bCs/>
          <w:sz w:val="24"/>
        </w:rPr>
        <w:t xml:space="preserve"> </w:t>
      </w:r>
      <w:r w:rsidRPr="009E18D6">
        <w:rPr>
          <w:rFonts w:hint="eastAsia"/>
          <w:b/>
          <w:bCs/>
          <w:sz w:val="24"/>
        </w:rPr>
        <w:t>Abstract</w:t>
      </w:r>
      <w:r>
        <w:t xml:space="preserve"> </w:t>
      </w:r>
      <w:r>
        <w:rPr>
          <w:rFonts w:hint="eastAsia"/>
        </w:rPr>
        <w:t>(</w:t>
      </w:r>
      <w:r w:rsidRPr="00F85AB6">
        <w:rPr>
          <w:rFonts w:hint="eastAsia"/>
          <w:color w:val="0000FF"/>
          <w:sz w:val="20"/>
          <w:szCs w:val="20"/>
        </w:rPr>
        <w:t>optional</w:t>
      </w:r>
      <w:r>
        <w:rPr>
          <w:rFonts w:hint="eastAsia"/>
          <w:color w:val="0000FF"/>
          <w:sz w:val="20"/>
          <w:szCs w:val="20"/>
        </w:rPr>
        <w:t>）</w:t>
      </w:r>
      <w:bookmarkStart w:id="0" w:name="_GoBack"/>
      <w:bookmarkEnd w:id="0"/>
    </w:p>
    <w:p w:rsidR="009E18D6" w:rsidRPr="00F85AB6" w:rsidRDefault="009E18D6" w:rsidP="009E18D6">
      <w:pPr>
        <w:rPr>
          <w:rFonts w:hint="eastAsia"/>
          <w:b/>
        </w:rPr>
      </w:pPr>
      <w:r w:rsidRPr="00F85AB6">
        <w:rPr>
          <w:rFonts w:hint="eastAsia"/>
          <w:b/>
          <w:noProof/>
        </w:rPr>
        <w:drawing>
          <wp:inline distT="0" distB="0" distL="0" distR="0">
            <wp:extent cx="6186170" cy="2480945"/>
            <wp:effectExtent l="0" t="0" r="5080" b="0"/>
            <wp:docPr id="1" name="图片 1" descr="C:\Users\ventson\Desktop\gkae1017figgra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ntson\Desktop\gkae1017figgra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70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A9F" w:rsidRDefault="009E18D6"/>
    <w:sectPr w:rsidR="005E3A9F" w:rsidSect="009E18D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D6"/>
    <w:rsid w:val="003C5588"/>
    <w:rsid w:val="00872E0F"/>
    <w:rsid w:val="009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EA008"/>
  <w15:chartTrackingRefBased/>
  <w15:docId w15:val="{E957AFFE-3F74-4C32-91C2-EA663919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8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iliation">
    <w:name w:val="Afiliation"/>
    <w:basedOn w:val="a"/>
    <w:uiPriority w:val="99"/>
    <w:rsid w:val="009E18D6"/>
    <w:pPr>
      <w:widowControl/>
      <w:suppressAutoHyphens/>
    </w:pPr>
    <w:rPr>
      <w:rFonts w:eastAsia="Times New Roman"/>
      <w:i/>
      <w:kern w:val="0"/>
      <w:sz w:val="20"/>
      <w:szCs w:val="20"/>
      <w:lang w:val="pl-PL" w:eastAsia="ar-SA"/>
    </w:rPr>
  </w:style>
  <w:style w:type="paragraph" w:customStyle="1" w:styleId="maintext">
    <w:name w:val="main  text"/>
    <w:basedOn w:val="a"/>
    <w:uiPriority w:val="99"/>
    <w:rsid w:val="009E18D6"/>
    <w:pPr>
      <w:widowControl/>
      <w:suppressAutoHyphens/>
    </w:pPr>
    <w:rPr>
      <w:rFonts w:eastAsia="Times New Roman"/>
      <w:kern w:val="0"/>
      <w:sz w:val="20"/>
      <w:szCs w:val="20"/>
      <w:lang w:val="pl-PL" w:eastAsia="ar-SA"/>
    </w:rPr>
  </w:style>
  <w:style w:type="paragraph" w:customStyle="1" w:styleId="Title1">
    <w:name w:val="Title1"/>
    <w:basedOn w:val="a"/>
    <w:uiPriority w:val="99"/>
    <w:rsid w:val="009E18D6"/>
    <w:pPr>
      <w:widowControl/>
      <w:suppressAutoHyphens/>
      <w:jc w:val="center"/>
    </w:pPr>
    <w:rPr>
      <w:b/>
      <w:bCs/>
      <w:kern w:val="0"/>
      <w:sz w:val="28"/>
      <w:szCs w:val="28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ventson</dc:creator>
  <cp:keywords/>
  <dc:description/>
  <cp:lastModifiedBy>ventson</cp:lastModifiedBy>
  <cp:revision>1</cp:revision>
  <dcterms:created xsi:type="dcterms:W3CDTF">2025-09-06T08:41:00Z</dcterms:created>
  <dcterms:modified xsi:type="dcterms:W3CDTF">2025-09-06T08:45:00Z</dcterms:modified>
</cp:coreProperties>
</file>